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327F8" w14:textId="77777777" w:rsidR="00A1113F" w:rsidRPr="00AE2850" w:rsidRDefault="00A1113F" w:rsidP="00802570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E2850">
        <w:rPr>
          <w:rFonts w:ascii="Times New Roman" w:hAnsi="Times New Roman"/>
          <w:sz w:val="24"/>
          <w:szCs w:val="24"/>
        </w:rPr>
        <w:t>«Утверждаю»</w:t>
      </w:r>
    </w:p>
    <w:p w14:paraId="667991FB" w14:textId="77777777" w:rsidR="00AE2850" w:rsidRDefault="00A1113F" w:rsidP="0080257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AE2850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AE2850">
        <w:rPr>
          <w:rFonts w:ascii="Times New Roman" w:hAnsi="Times New Roman"/>
          <w:sz w:val="24"/>
          <w:szCs w:val="24"/>
        </w:rPr>
        <w:t>Г</w:t>
      </w:r>
      <w:r w:rsidRPr="00AE2850">
        <w:rPr>
          <w:rFonts w:ascii="Times New Roman" w:hAnsi="Times New Roman"/>
          <w:sz w:val="24"/>
          <w:szCs w:val="24"/>
        </w:rPr>
        <w:t>енерального</w:t>
      </w:r>
    </w:p>
    <w:p w14:paraId="33414929" w14:textId="2ECAF594" w:rsidR="00A1113F" w:rsidRPr="00AE2850" w:rsidRDefault="00A1113F" w:rsidP="0080257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AE2850">
        <w:rPr>
          <w:rFonts w:ascii="Times New Roman" w:hAnsi="Times New Roman"/>
          <w:sz w:val="24"/>
          <w:szCs w:val="24"/>
        </w:rPr>
        <w:t>директора</w:t>
      </w:r>
      <w:r w:rsidR="007C7014" w:rsidRPr="00AE2850">
        <w:rPr>
          <w:rFonts w:ascii="Times New Roman" w:hAnsi="Times New Roman"/>
          <w:sz w:val="24"/>
          <w:szCs w:val="24"/>
        </w:rPr>
        <w:t xml:space="preserve"> – </w:t>
      </w:r>
      <w:r w:rsidR="00AE2850">
        <w:rPr>
          <w:rFonts w:ascii="Times New Roman" w:hAnsi="Times New Roman"/>
          <w:sz w:val="24"/>
          <w:szCs w:val="24"/>
        </w:rPr>
        <w:t>г</w:t>
      </w:r>
      <w:r w:rsidRPr="00AE2850">
        <w:rPr>
          <w:rFonts w:ascii="Times New Roman" w:hAnsi="Times New Roman"/>
          <w:sz w:val="24"/>
          <w:szCs w:val="24"/>
        </w:rPr>
        <w:t>лавный инженер</w:t>
      </w:r>
    </w:p>
    <w:p w14:paraId="6AA06B3B" w14:textId="77777777" w:rsidR="00A1113F" w:rsidRPr="00AE2850" w:rsidRDefault="00A1113F" w:rsidP="008025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AE2850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273E9F43" w14:textId="61D9442E" w:rsidR="00A1113F" w:rsidRPr="00AE2850" w:rsidRDefault="00A1113F" w:rsidP="008025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AE2850">
        <w:rPr>
          <w:rFonts w:ascii="Times New Roman" w:hAnsi="Times New Roman"/>
          <w:sz w:val="24"/>
          <w:szCs w:val="24"/>
        </w:rPr>
        <w:t>______________ В.</w:t>
      </w:r>
      <w:r w:rsidR="00BF25B2" w:rsidRPr="00AE2850">
        <w:rPr>
          <w:rFonts w:ascii="Times New Roman" w:hAnsi="Times New Roman"/>
          <w:sz w:val="24"/>
          <w:szCs w:val="24"/>
        </w:rPr>
        <w:t>В</w:t>
      </w:r>
      <w:r w:rsidRPr="00AE2850">
        <w:rPr>
          <w:rFonts w:ascii="Times New Roman" w:hAnsi="Times New Roman"/>
          <w:sz w:val="24"/>
          <w:szCs w:val="24"/>
        </w:rPr>
        <w:t>. Ко</w:t>
      </w:r>
      <w:r w:rsidR="00BF25B2" w:rsidRPr="00AE2850">
        <w:rPr>
          <w:rFonts w:ascii="Times New Roman" w:hAnsi="Times New Roman"/>
          <w:sz w:val="24"/>
          <w:szCs w:val="24"/>
        </w:rPr>
        <w:t>злов</w:t>
      </w:r>
    </w:p>
    <w:p w14:paraId="2870853D" w14:textId="111552C5" w:rsidR="00A1113F" w:rsidRPr="00AE2850" w:rsidRDefault="00BD362C" w:rsidP="008025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AE2850">
        <w:rPr>
          <w:rFonts w:ascii="Times New Roman" w:hAnsi="Times New Roman"/>
          <w:sz w:val="24"/>
          <w:szCs w:val="24"/>
        </w:rPr>
        <w:t>«</w:t>
      </w:r>
      <w:r w:rsidR="00AE285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81429">
        <w:rPr>
          <w:rFonts w:ascii="Times New Roman" w:hAnsi="Times New Roman"/>
          <w:sz w:val="24"/>
          <w:szCs w:val="24"/>
          <w:u w:val="single"/>
        </w:rPr>
        <w:t>2</w:t>
      </w:r>
      <w:r w:rsidR="00824947">
        <w:rPr>
          <w:rFonts w:ascii="Times New Roman" w:hAnsi="Times New Roman"/>
          <w:sz w:val="24"/>
          <w:szCs w:val="24"/>
          <w:u w:val="single"/>
        </w:rPr>
        <w:t>3</w:t>
      </w:r>
      <w:r w:rsidR="00AE285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1113F" w:rsidRPr="00AE2850">
        <w:rPr>
          <w:rFonts w:ascii="Times New Roman" w:hAnsi="Times New Roman"/>
          <w:sz w:val="24"/>
          <w:szCs w:val="24"/>
        </w:rPr>
        <w:t>»</w:t>
      </w:r>
      <w:r w:rsidR="00AE285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681429">
        <w:rPr>
          <w:rFonts w:ascii="Times New Roman" w:hAnsi="Times New Roman"/>
          <w:sz w:val="24"/>
          <w:szCs w:val="24"/>
          <w:u w:val="single"/>
        </w:rPr>
        <w:t>февраля</w:t>
      </w:r>
      <w:r w:rsidR="00AE285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1113F" w:rsidRPr="00AE2850">
        <w:rPr>
          <w:rFonts w:ascii="Times New Roman" w:hAnsi="Times New Roman"/>
          <w:sz w:val="24"/>
          <w:szCs w:val="24"/>
        </w:rPr>
        <w:t>202</w:t>
      </w:r>
      <w:r w:rsidR="00681429">
        <w:rPr>
          <w:rFonts w:ascii="Times New Roman" w:hAnsi="Times New Roman"/>
          <w:sz w:val="24"/>
          <w:szCs w:val="24"/>
        </w:rPr>
        <w:t>3</w:t>
      </w:r>
      <w:r w:rsidR="00AE2850">
        <w:rPr>
          <w:rFonts w:ascii="Times New Roman" w:hAnsi="Times New Roman"/>
          <w:sz w:val="24"/>
          <w:szCs w:val="24"/>
        </w:rPr>
        <w:t> </w:t>
      </w:r>
      <w:r w:rsidR="00A1113F" w:rsidRPr="00AE2850">
        <w:rPr>
          <w:rFonts w:ascii="Times New Roman" w:hAnsi="Times New Roman"/>
          <w:sz w:val="24"/>
          <w:szCs w:val="24"/>
        </w:rPr>
        <w:t>г.</w:t>
      </w:r>
    </w:p>
    <w:p w14:paraId="7FB43BF7" w14:textId="77777777" w:rsidR="00A1113F" w:rsidRPr="00F12812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F1281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6170EBD" w14:textId="77777777" w:rsidR="00681429" w:rsidRPr="00E40D54" w:rsidRDefault="00700755" w:rsidP="00681429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F1281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8142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2023 года, Лот № 23.000021 «Приобретение бытовой техники» (</w:t>
      </w:r>
      <w:r w:rsidR="00681429" w:rsidRPr="00E40D5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68142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2023 года, код проекта 55.01.0220).</w:t>
      </w:r>
    </w:p>
    <w:p w14:paraId="3FDC83A5" w14:textId="0209F53F" w:rsidR="00AA04A2" w:rsidRPr="00681429" w:rsidRDefault="00A1113F" w:rsidP="006814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8142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C1CBE">
        <w:rPr>
          <w:rFonts w:ascii="Times New Roman" w:hAnsi="Times New Roman"/>
          <w:sz w:val="24"/>
          <w:szCs w:val="24"/>
        </w:rPr>
        <w:t>поставка т</w:t>
      </w:r>
      <w:r w:rsidR="00B305E8" w:rsidRPr="00681429">
        <w:rPr>
          <w:rFonts w:ascii="Times New Roman" w:hAnsi="Times New Roman"/>
          <w:sz w:val="24"/>
          <w:szCs w:val="24"/>
        </w:rPr>
        <w:t>елевизор</w:t>
      </w:r>
      <w:r w:rsidR="004F22BA">
        <w:rPr>
          <w:rFonts w:ascii="Times New Roman" w:hAnsi="Times New Roman"/>
          <w:sz w:val="24"/>
          <w:szCs w:val="24"/>
        </w:rPr>
        <w:t>ов</w:t>
      </w:r>
      <w:r w:rsidR="00B305E8" w:rsidRPr="00681429">
        <w:rPr>
          <w:rFonts w:ascii="Times New Roman" w:hAnsi="Times New Roman"/>
          <w:sz w:val="24"/>
          <w:szCs w:val="24"/>
        </w:rPr>
        <w:t xml:space="preserve"> </w:t>
      </w:r>
      <w:r w:rsidR="00510479" w:rsidRPr="00681429">
        <w:rPr>
          <w:rFonts w:ascii="Times New Roman" w:hAnsi="Times New Roman"/>
          <w:sz w:val="24"/>
          <w:szCs w:val="24"/>
        </w:rPr>
        <w:t>(далее –</w:t>
      </w:r>
      <w:r w:rsidR="009E7711" w:rsidRPr="00681429">
        <w:rPr>
          <w:rFonts w:ascii="Times New Roman" w:hAnsi="Times New Roman"/>
          <w:sz w:val="24"/>
          <w:szCs w:val="24"/>
        </w:rPr>
        <w:t xml:space="preserve"> Чер</w:t>
      </w:r>
      <w:r w:rsidR="00BD362C" w:rsidRPr="00681429">
        <w:rPr>
          <w:rFonts w:ascii="Times New Roman" w:hAnsi="Times New Roman"/>
          <w:sz w:val="24"/>
          <w:szCs w:val="24"/>
        </w:rPr>
        <w:t>ная бытовая т</w:t>
      </w:r>
      <w:r w:rsidR="00510479" w:rsidRPr="00681429">
        <w:rPr>
          <w:rFonts w:ascii="Times New Roman" w:hAnsi="Times New Roman"/>
          <w:sz w:val="24"/>
          <w:szCs w:val="24"/>
        </w:rPr>
        <w:t>ехника)</w:t>
      </w:r>
      <w:r w:rsidR="007A20B8" w:rsidRPr="00681429">
        <w:rPr>
          <w:rFonts w:ascii="Times New Roman" w:hAnsi="Times New Roman"/>
          <w:sz w:val="24"/>
          <w:szCs w:val="24"/>
        </w:rPr>
        <w:t>.</w:t>
      </w:r>
    </w:p>
    <w:p w14:paraId="0328FA16" w14:textId="081D524F" w:rsidR="00891204" w:rsidRPr="00D65BB6" w:rsidRDefault="00A1113F" w:rsidP="00891204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F12812">
        <w:rPr>
          <w:b w:val="0"/>
          <w:sz w:val="24"/>
          <w:szCs w:val="24"/>
        </w:rPr>
        <w:t>Начальная (предельная) стоимость поставки</w:t>
      </w:r>
      <w:r w:rsidR="006F7BE1" w:rsidRPr="00F12812">
        <w:rPr>
          <w:b w:val="0"/>
          <w:sz w:val="24"/>
          <w:szCs w:val="24"/>
        </w:rPr>
        <w:t xml:space="preserve"> </w:t>
      </w:r>
      <w:r w:rsidR="007A20B8" w:rsidRPr="00F12812">
        <w:rPr>
          <w:b w:val="0"/>
          <w:sz w:val="24"/>
          <w:szCs w:val="24"/>
        </w:rPr>
        <w:t>–</w:t>
      </w:r>
      <w:r w:rsidR="00813B0B" w:rsidRPr="00F12812">
        <w:rPr>
          <w:b w:val="0"/>
          <w:sz w:val="24"/>
          <w:szCs w:val="24"/>
        </w:rPr>
        <w:t xml:space="preserve"> </w:t>
      </w:r>
      <w:r w:rsidR="009C1CBE">
        <w:rPr>
          <w:b w:val="0"/>
          <w:sz w:val="24"/>
          <w:szCs w:val="24"/>
        </w:rPr>
        <w:t>семнадцать тысяч шесть сомони, 72 дирам (17 006,72)</w:t>
      </w:r>
      <w:r w:rsidR="00891204" w:rsidRPr="00F12812">
        <w:rPr>
          <w:b w:val="0"/>
          <w:sz w:val="24"/>
          <w:szCs w:val="24"/>
        </w:rPr>
        <w:t>.</w:t>
      </w:r>
    </w:p>
    <w:p w14:paraId="3ABC1DF9" w14:textId="2A54475A" w:rsidR="00A1113F" w:rsidRPr="00F12812" w:rsidRDefault="00A1113F" w:rsidP="007A20B8">
      <w:pPr>
        <w:pStyle w:val="1"/>
        <w:spacing w:before="200" w:beforeAutospacing="0" w:after="200" w:afterAutospacing="0" w:line="276" w:lineRule="auto"/>
        <w:ind w:right="238"/>
        <w:jc w:val="center"/>
        <w:rPr>
          <w:b w:val="0"/>
          <w:sz w:val="24"/>
          <w:szCs w:val="24"/>
          <w:u w:val="single"/>
        </w:rPr>
      </w:pPr>
      <w:r w:rsidRPr="00F12812">
        <w:rPr>
          <w:b w:val="0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DD6B5C4" w14:textId="2FBE00CD" w:rsidR="00E55379" w:rsidRPr="00F12812" w:rsidRDefault="00A1113F" w:rsidP="00C85D2C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4"/>
          <w:szCs w:val="24"/>
        </w:rPr>
      </w:pPr>
      <w:r w:rsidRPr="00F12812">
        <w:rPr>
          <w:sz w:val="24"/>
        </w:rPr>
        <w:t xml:space="preserve">Заказ на поставку </w:t>
      </w:r>
      <w:r w:rsidR="00824947">
        <w:rPr>
          <w:sz w:val="24"/>
          <w:szCs w:val="24"/>
        </w:rPr>
        <w:t>телевизоров</w:t>
      </w:r>
      <w:r w:rsidR="00671262" w:rsidRPr="00F12812">
        <w:rPr>
          <w:bCs w:val="0"/>
          <w:sz w:val="24"/>
          <w:szCs w:val="24"/>
        </w:rPr>
        <w:t>.</w:t>
      </w:r>
    </w:p>
    <w:p w14:paraId="11081804" w14:textId="77777777" w:rsidR="00700755" w:rsidRPr="00F12812" w:rsidRDefault="00A1113F" w:rsidP="009B0CB7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F12812">
        <w:rPr>
          <w:rFonts w:ascii="Times New Roman" w:hAnsi="Times New Roman"/>
          <w:b/>
          <w:sz w:val="24"/>
          <w:szCs w:val="24"/>
        </w:rPr>
        <w:t>:</w:t>
      </w:r>
      <w:r w:rsidRPr="00F12812">
        <w:rPr>
          <w:rFonts w:ascii="Times New Roman" w:hAnsi="Times New Roman"/>
          <w:sz w:val="24"/>
          <w:szCs w:val="24"/>
        </w:rPr>
        <w:t xml:space="preserve"> </w:t>
      </w:r>
    </w:p>
    <w:p w14:paraId="7E8E15EF" w14:textId="48954CBC" w:rsidR="009F11FE" w:rsidRPr="00F12812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8B3581" w:rsidRPr="00F12812">
        <w:rPr>
          <w:rFonts w:ascii="Times New Roman" w:hAnsi="Times New Roman"/>
          <w:sz w:val="24"/>
          <w:szCs w:val="24"/>
        </w:rPr>
        <w:t>Южная Корея</w:t>
      </w:r>
      <w:r w:rsidR="00824947">
        <w:rPr>
          <w:rFonts w:ascii="Times New Roman" w:hAnsi="Times New Roman"/>
          <w:sz w:val="24"/>
          <w:szCs w:val="24"/>
        </w:rPr>
        <w:t>, Япония, Европа</w:t>
      </w:r>
      <w:r w:rsidR="00F64AA1" w:rsidRPr="00F12812">
        <w:rPr>
          <w:rFonts w:ascii="Times New Roman" w:hAnsi="Times New Roman"/>
          <w:sz w:val="24"/>
          <w:szCs w:val="24"/>
        </w:rPr>
        <w:t>.</w:t>
      </w:r>
    </w:p>
    <w:p w14:paraId="2BEC72C7" w14:textId="1D4590CB" w:rsidR="00594C3E" w:rsidRPr="00F12812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Производитель</w:t>
      </w:r>
      <w:r w:rsidRPr="00F12812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F12812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824947">
        <w:rPr>
          <w:rFonts w:ascii="Times New Roman" w:hAnsi="Times New Roman"/>
          <w:bCs/>
          <w:sz w:val="24"/>
          <w:szCs w:val="24"/>
          <w:shd w:val="clear" w:color="auto" w:fill="FFFFFF"/>
        </w:rPr>
        <w:t>Любой</w:t>
      </w:r>
      <w:r w:rsidR="00211647" w:rsidRPr="00F12812">
        <w:rPr>
          <w:rFonts w:ascii="Times New Roman" w:hAnsi="Times New Roman"/>
          <w:sz w:val="24"/>
          <w:szCs w:val="24"/>
          <w:lang w:val="en-US"/>
        </w:rPr>
        <w:t>.</w:t>
      </w:r>
    </w:p>
    <w:p w14:paraId="28FC0700" w14:textId="767830B9" w:rsidR="00A1113F" w:rsidRPr="00F1281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F12812">
        <w:rPr>
          <w:rFonts w:ascii="Times New Roman" w:hAnsi="Times New Roman"/>
          <w:sz w:val="24"/>
          <w:szCs w:val="24"/>
        </w:rPr>
        <w:t>–</w:t>
      </w:r>
      <w:r w:rsidR="00F861ED"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="007405FA" w:rsidRPr="00BF25B2">
        <w:rPr>
          <w:rFonts w:ascii="Times New Roman" w:hAnsi="Times New Roman"/>
          <w:sz w:val="24"/>
          <w:szCs w:val="24"/>
        </w:rPr>
        <w:t>4</w:t>
      </w:r>
      <w:r w:rsidR="00813B0B" w:rsidRPr="00BF25B2">
        <w:rPr>
          <w:rFonts w:ascii="Times New Roman" w:hAnsi="Times New Roman"/>
          <w:sz w:val="24"/>
          <w:szCs w:val="24"/>
        </w:rPr>
        <w:t xml:space="preserve"> </w:t>
      </w:r>
      <w:r w:rsidR="00A73C6C" w:rsidRPr="00F12812">
        <w:rPr>
          <w:rFonts w:ascii="Times New Roman" w:hAnsi="Times New Roman"/>
          <w:sz w:val="24"/>
          <w:szCs w:val="24"/>
        </w:rPr>
        <w:t>шт</w:t>
      </w:r>
      <w:r w:rsidR="0007386A" w:rsidRPr="00F12812">
        <w:rPr>
          <w:rFonts w:ascii="Times New Roman" w:hAnsi="Times New Roman"/>
          <w:sz w:val="24"/>
          <w:szCs w:val="24"/>
        </w:rPr>
        <w:t>.</w:t>
      </w:r>
    </w:p>
    <w:p w14:paraId="1FB0186C" w14:textId="60BD4526" w:rsidR="00510479" w:rsidRPr="00F12812" w:rsidRDefault="00A1113F" w:rsidP="005104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380392">
        <w:rPr>
          <w:rFonts w:ascii="Times New Roman" w:hAnsi="Times New Roman"/>
          <w:sz w:val="24"/>
          <w:szCs w:val="24"/>
        </w:rPr>
        <w:t xml:space="preserve"> – Черная бытовая т</w:t>
      </w:r>
      <w:r w:rsidR="00510479" w:rsidRPr="00F12812">
        <w:rPr>
          <w:rFonts w:ascii="Times New Roman" w:hAnsi="Times New Roman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380392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не возвратная.</w:t>
      </w:r>
    </w:p>
    <w:p w14:paraId="49E779A8" w14:textId="24CE76CB" w:rsidR="00F41545" w:rsidRPr="00F1281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F12812">
        <w:rPr>
          <w:rFonts w:ascii="Times New Roman" w:hAnsi="Times New Roman"/>
          <w:sz w:val="24"/>
          <w:szCs w:val="24"/>
        </w:rPr>
        <w:t xml:space="preserve"> </w:t>
      </w:r>
      <w:r w:rsidR="008C5D67" w:rsidRPr="00F12812">
        <w:rPr>
          <w:rFonts w:ascii="Times New Roman" w:hAnsi="Times New Roman"/>
          <w:sz w:val="24"/>
          <w:szCs w:val="24"/>
        </w:rPr>
        <w:t>–</w:t>
      </w:r>
      <w:r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Pr="00F12812">
        <w:rPr>
          <w:rFonts w:ascii="Times New Roman" w:hAnsi="Times New Roman"/>
          <w:sz w:val="24"/>
          <w:szCs w:val="24"/>
        </w:rPr>
        <w:t>D</w:t>
      </w:r>
      <w:r w:rsidRPr="00F12812">
        <w:rPr>
          <w:rFonts w:ascii="Times New Roman" w:hAnsi="Times New Roman"/>
          <w:sz w:val="24"/>
          <w:szCs w:val="24"/>
          <w:lang w:val="en-US"/>
        </w:rPr>
        <w:t>D</w:t>
      </w:r>
      <w:r w:rsidRPr="00F12812">
        <w:rPr>
          <w:rFonts w:ascii="Times New Roman" w:hAnsi="Times New Roman"/>
          <w:sz w:val="24"/>
          <w:szCs w:val="24"/>
        </w:rPr>
        <w:t>P</w:t>
      </w:r>
      <w:r w:rsidR="008C5D67" w:rsidRPr="00F12812">
        <w:rPr>
          <w:rFonts w:ascii="Times New Roman" w:hAnsi="Times New Roman"/>
          <w:sz w:val="24"/>
          <w:szCs w:val="24"/>
        </w:rPr>
        <w:t>,</w:t>
      </w:r>
      <w:r w:rsidRPr="00F12812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F12812">
        <w:rPr>
          <w:rFonts w:ascii="Times New Roman" w:hAnsi="Times New Roman"/>
          <w:sz w:val="24"/>
          <w:szCs w:val="24"/>
        </w:rPr>
        <w:t xml:space="preserve">посёлок </w:t>
      </w:r>
      <w:r w:rsidRPr="00F1281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F12812">
        <w:rPr>
          <w:rFonts w:ascii="Times New Roman" w:hAnsi="Times New Roman"/>
          <w:sz w:val="24"/>
          <w:szCs w:val="24"/>
        </w:rPr>
        <w:t xml:space="preserve">. </w:t>
      </w:r>
    </w:p>
    <w:p w14:paraId="01A26F52" w14:textId="6A892908" w:rsidR="00510479" w:rsidRPr="00F12812" w:rsidRDefault="00A1113F" w:rsidP="005104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043414">
        <w:rPr>
          <w:rFonts w:ascii="Times New Roman" w:hAnsi="Times New Roman"/>
          <w:sz w:val="24"/>
          <w:szCs w:val="24"/>
        </w:rPr>
        <w:t xml:space="preserve"> – </w:t>
      </w:r>
      <w:r w:rsidR="00510479" w:rsidRPr="00F1281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47989">
        <w:rPr>
          <w:rFonts w:ascii="Times New Roman" w:hAnsi="Times New Roman"/>
          <w:sz w:val="24"/>
          <w:szCs w:val="24"/>
        </w:rPr>
        <w:t>Черной бытовой т</w:t>
      </w:r>
      <w:r w:rsidR="00510479" w:rsidRPr="00F12812">
        <w:rPr>
          <w:rFonts w:ascii="Times New Roman" w:hAnsi="Times New Roman"/>
          <w:sz w:val="24"/>
          <w:szCs w:val="24"/>
        </w:rPr>
        <w:t>ехники на расчетный счет Поставщика. Полный расчет производится в течение 15 рабочих дней после п</w:t>
      </w:r>
      <w:r w:rsidR="00D41D04">
        <w:rPr>
          <w:rFonts w:ascii="Times New Roman" w:hAnsi="Times New Roman"/>
          <w:sz w:val="24"/>
          <w:szCs w:val="24"/>
        </w:rPr>
        <w:t xml:space="preserve">одписания акта приема-передачи Черной </w:t>
      </w:r>
      <w:r w:rsidR="000F63DF">
        <w:rPr>
          <w:rFonts w:ascii="Times New Roman" w:hAnsi="Times New Roman"/>
          <w:sz w:val="24"/>
          <w:szCs w:val="24"/>
        </w:rPr>
        <w:t>бытовой т</w:t>
      </w:r>
      <w:r w:rsidR="00510479" w:rsidRPr="00F12812">
        <w:rPr>
          <w:rFonts w:ascii="Times New Roman" w:hAnsi="Times New Roman"/>
          <w:sz w:val="24"/>
          <w:szCs w:val="24"/>
        </w:rPr>
        <w:t>ехники на основании выставленного счета</w:t>
      </w:r>
      <w:r w:rsidR="00510479" w:rsidRPr="00F12812">
        <w:rPr>
          <w:rFonts w:ascii="Times New Roman" w:hAnsi="Times New Roman"/>
          <w:i/>
          <w:sz w:val="24"/>
          <w:szCs w:val="24"/>
        </w:rPr>
        <w:t>.</w:t>
      </w:r>
    </w:p>
    <w:p w14:paraId="254BEB02" w14:textId="77777777" w:rsidR="00681429" w:rsidRPr="00681429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81429">
        <w:rPr>
          <w:rFonts w:ascii="Times New Roman" w:hAnsi="Times New Roman"/>
          <w:i/>
          <w:sz w:val="24"/>
          <w:szCs w:val="24"/>
        </w:rPr>
        <w:t>Т</w:t>
      </w:r>
      <w:r w:rsidR="00A1113F" w:rsidRPr="00681429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681429">
        <w:rPr>
          <w:rFonts w:ascii="Times New Roman" w:hAnsi="Times New Roman"/>
          <w:sz w:val="24"/>
          <w:szCs w:val="24"/>
        </w:rPr>
        <w:t xml:space="preserve"> </w:t>
      </w:r>
      <w:r w:rsidR="00A73C6C" w:rsidRPr="00681429">
        <w:rPr>
          <w:rFonts w:ascii="Times New Roman" w:hAnsi="Times New Roman"/>
          <w:sz w:val="24"/>
          <w:szCs w:val="24"/>
        </w:rPr>
        <w:t>–</w:t>
      </w:r>
      <w:r w:rsidR="00A1113F" w:rsidRPr="00681429">
        <w:rPr>
          <w:rFonts w:ascii="Times New Roman" w:hAnsi="Times New Roman"/>
          <w:sz w:val="24"/>
          <w:szCs w:val="24"/>
        </w:rPr>
        <w:t xml:space="preserve"> </w:t>
      </w:r>
      <w:r w:rsidR="00681429">
        <w:rPr>
          <w:rFonts w:ascii="Times New Roman" w:hAnsi="Times New Roman"/>
          <w:color w:val="000000" w:themeColor="text1"/>
          <w:sz w:val="24"/>
          <w:szCs w:val="24"/>
        </w:rPr>
        <w:t>С 01.04.2023 г. по 31.05.2023 г.</w:t>
      </w:r>
    </w:p>
    <w:p w14:paraId="7B689F60" w14:textId="6C836738" w:rsidR="00D34E31" w:rsidRPr="00681429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81429">
        <w:rPr>
          <w:rFonts w:ascii="Times New Roman" w:hAnsi="Times New Roman"/>
          <w:i/>
          <w:sz w:val="24"/>
          <w:szCs w:val="24"/>
        </w:rPr>
        <w:t>Т</w:t>
      </w:r>
      <w:r w:rsidR="00A1113F" w:rsidRPr="0068142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681429">
        <w:rPr>
          <w:rFonts w:ascii="Times New Roman" w:hAnsi="Times New Roman"/>
          <w:sz w:val="24"/>
          <w:szCs w:val="24"/>
        </w:rPr>
        <w:t xml:space="preserve"> </w:t>
      </w:r>
      <w:r w:rsidR="00D54698" w:rsidRPr="00681429">
        <w:rPr>
          <w:rFonts w:ascii="Times New Roman" w:hAnsi="Times New Roman"/>
          <w:sz w:val="24"/>
          <w:szCs w:val="24"/>
        </w:rPr>
        <w:t>–</w:t>
      </w:r>
      <w:r w:rsidR="00A1113F" w:rsidRPr="00681429">
        <w:rPr>
          <w:rFonts w:ascii="Times New Roman" w:hAnsi="Times New Roman"/>
          <w:i/>
          <w:sz w:val="24"/>
          <w:szCs w:val="24"/>
        </w:rPr>
        <w:t xml:space="preserve"> </w:t>
      </w:r>
      <w:r w:rsidR="00C85D2C" w:rsidRPr="00681429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4C2A90EF" w14:textId="0EC98689" w:rsidR="00510479" w:rsidRPr="00F12812" w:rsidRDefault="00103505" w:rsidP="005104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</w:t>
      </w:r>
      <w:r w:rsidR="00A1113F" w:rsidRPr="00F1281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F12812">
        <w:rPr>
          <w:rFonts w:ascii="Times New Roman" w:hAnsi="Times New Roman"/>
          <w:sz w:val="24"/>
          <w:szCs w:val="24"/>
        </w:rPr>
        <w:t xml:space="preserve"> –</w:t>
      </w:r>
      <w:r w:rsidR="00A1113F"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="00510479" w:rsidRPr="00F12812">
        <w:rPr>
          <w:rFonts w:ascii="Times New Roman" w:hAnsi="Times New Roman"/>
          <w:sz w:val="24"/>
          <w:szCs w:val="24"/>
        </w:rPr>
        <w:t>Гарантия</w:t>
      </w:r>
      <w:r w:rsidR="00B2375C">
        <w:rPr>
          <w:rFonts w:ascii="Times New Roman" w:hAnsi="Times New Roman"/>
          <w:sz w:val="24"/>
          <w:szCs w:val="24"/>
        </w:rPr>
        <w:t xml:space="preserve"> производителя</w:t>
      </w:r>
      <w:r w:rsidR="00510479" w:rsidRPr="00F12812">
        <w:rPr>
          <w:rFonts w:ascii="Times New Roman" w:hAnsi="Times New Roman"/>
          <w:sz w:val="24"/>
          <w:szCs w:val="24"/>
        </w:rPr>
        <w:t xml:space="preserve"> </w:t>
      </w:r>
      <w:r w:rsidR="00B2375C">
        <w:rPr>
          <w:rFonts w:ascii="Times New Roman" w:hAnsi="Times New Roman"/>
          <w:sz w:val="24"/>
          <w:szCs w:val="24"/>
        </w:rPr>
        <w:t>1 год</w:t>
      </w:r>
      <w:r w:rsidR="00510479" w:rsidRPr="00F12812">
        <w:rPr>
          <w:rFonts w:ascii="Times New Roman" w:hAnsi="Times New Roman"/>
          <w:sz w:val="24"/>
          <w:szCs w:val="24"/>
        </w:rPr>
        <w:t xml:space="preserve"> со дня покупки</w:t>
      </w:r>
      <w:r w:rsidR="00B2375C">
        <w:rPr>
          <w:rFonts w:ascii="Times New Roman" w:hAnsi="Times New Roman"/>
          <w:sz w:val="24"/>
          <w:szCs w:val="24"/>
        </w:rPr>
        <w:t xml:space="preserve"> Черной бытовой</w:t>
      </w:r>
      <w:r w:rsidR="00510479" w:rsidRPr="00F12812">
        <w:rPr>
          <w:rFonts w:ascii="Times New Roman" w:hAnsi="Times New Roman"/>
          <w:sz w:val="24"/>
          <w:szCs w:val="24"/>
        </w:rPr>
        <w:t xml:space="preserve"> </w:t>
      </w:r>
      <w:r w:rsidR="00B2375C">
        <w:rPr>
          <w:rFonts w:ascii="Times New Roman" w:hAnsi="Times New Roman"/>
          <w:sz w:val="24"/>
          <w:szCs w:val="24"/>
        </w:rPr>
        <w:t>т</w:t>
      </w:r>
      <w:r w:rsidR="00510479" w:rsidRPr="00F12812">
        <w:rPr>
          <w:rFonts w:ascii="Times New Roman" w:hAnsi="Times New Roman"/>
          <w:sz w:val="24"/>
          <w:szCs w:val="24"/>
        </w:rPr>
        <w:t>ехники.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</w:t>
      </w:r>
      <w:r w:rsidR="00282D34">
        <w:rPr>
          <w:rFonts w:ascii="Times New Roman" w:hAnsi="Times New Roman"/>
          <w:sz w:val="24"/>
          <w:szCs w:val="24"/>
        </w:rPr>
        <w:t xml:space="preserve"> Черной бытовой т</w:t>
      </w:r>
      <w:r w:rsidR="00510479" w:rsidRPr="00F12812">
        <w:rPr>
          <w:rFonts w:ascii="Times New Roman" w:hAnsi="Times New Roman"/>
          <w:sz w:val="24"/>
          <w:szCs w:val="24"/>
        </w:rPr>
        <w:t xml:space="preserve">ехники в соответствии с техническим описанием производителя </w:t>
      </w:r>
      <w:r w:rsidR="000A2310">
        <w:rPr>
          <w:rFonts w:ascii="Times New Roman" w:hAnsi="Times New Roman"/>
          <w:sz w:val="24"/>
          <w:szCs w:val="24"/>
        </w:rPr>
        <w:t>Черной бытовой т</w:t>
      </w:r>
      <w:r w:rsidR="00510479" w:rsidRPr="00F12812">
        <w:rPr>
          <w:rFonts w:ascii="Times New Roman" w:hAnsi="Times New Roman"/>
          <w:sz w:val="24"/>
          <w:szCs w:val="24"/>
        </w:rPr>
        <w:t xml:space="preserve">ехники. При получении </w:t>
      </w:r>
      <w:r w:rsidR="00E424D0">
        <w:rPr>
          <w:rFonts w:ascii="Times New Roman" w:hAnsi="Times New Roman"/>
          <w:sz w:val="24"/>
          <w:szCs w:val="24"/>
        </w:rPr>
        <w:t>Черной бытовой т</w:t>
      </w:r>
      <w:r w:rsidR="00510479" w:rsidRPr="00F12812">
        <w:rPr>
          <w:rFonts w:ascii="Times New Roman" w:hAnsi="Times New Roman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E424D0">
        <w:rPr>
          <w:rFonts w:ascii="Times New Roman" w:hAnsi="Times New Roman"/>
          <w:sz w:val="24"/>
          <w:szCs w:val="24"/>
        </w:rPr>
        <w:lastRenderedPageBreak/>
        <w:t>Черной бытовой т</w:t>
      </w:r>
      <w:r w:rsidR="00510479" w:rsidRPr="00F12812">
        <w:rPr>
          <w:rFonts w:ascii="Times New Roman" w:hAnsi="Times New Roman"/>
          <w:sz w:val="24"/>
          <w:szCs w:val="24"/>
        </w:rPr>
        <w:t xml:space="preserve">ехники, Поставщик за свой счет заменяет некачественную </w:t>
      </w:r>
      <w:r w:rsidR="00E424D0">
        <w:rPr>
          <w:rFonts w:ascii="Times New Roman" w:hAnsi="Times New Roman"/>
          <w:sz w:val="24"/>
          <w:szCs w:val="24"/>
        </w:rPr>
        <w:t>Черную бытовую т</w:t>
      </w:r>
      <w:r w:rsidR="00510479" w:rsidRPr="00F12812">
        <w:rPr>
          <w:rFonts w:ascii="Times New Roman" w:hAnsi="Times New Roman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E424D0">
        <w:rPr>
          <w:rFonts w:ascii="Times New Roman" w:hAnsi="Times New Roman"/>
          <w:sz w:val="24"/>
          <w:szCs w:val="24"/>
        </w:rPr>
        <w:t>Черной бытовой техники</w:t>
      </w:r>
      <w:r w:rsidR="00510479" w:rsidRPr="00F12812">
        <w:rPr>
          <w:rFonts w:ascii="Times New Roman" w:hAnsi="Times New Roman"/>
          <w:sz w:val="24"/>
          <w:szCs w:val="24"/>
        </w:rPr>
        <w:t>.</w:t>
      </w:r>
      <w:r w:rsidR="00510479" w:rsidRPr="00F12812">
        <w:rPr>
          <w:rFonts w:ascii="Times New Roman" w:hAnsi="Times New Roman"/>
          <w:i/>
          <w:sz w:val="24"/>
          <w:szCs w:val="24"/>
        </w:rPr>
        <w:t xml:space="preserve"> </w:t>
      </w:r>
    </w:p>
    <w:p w14:paraId="4A1409CD" w14:textId="4EBB409F" w:rsidR="00A1113F" w:rsidRPr="00F12812" w:rsidRDefault="00A1113F" w:rsidP="0012568B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F12812">
        <w:rPr>
          <w:rFonts w:ascii="Times New Roman" w:hAnsi="Times New Roman"/>
          <w:sz w:val="24"/>
          <w:szCs w:val="24"/>
        </w:rPr>
        <w:t xml:space="preserve"> </w:t>
      </w:r>
      <w:r w:rsidR="00103505" w:rsidRPr="00F12812">
        <w:rPr>
          <w:rFonts w:ascii="Times New Roman" w:hAnsi="Times New Roman"/>
          <w:sz w:val="24"/>
          <w:szCs w:val="24"/>
        </w:rPr>
        <w:t>–</w:t>
      </w:r>
      <w:r w:rsidRPr="00F12812">
        <w:rPr>
          <w:rFonts w:ascii="Times New Roman" w:hAnsi="Times New Roman"/>
          <w:sz w:val="24"/>
          <w:szCs w:val="24"/>
        </w:rPr>
        <w:t xml:space="preserve"> </w:t>
      </w:r>
      <w:r w:rsidR="005C2AC8" w:rsidRPr="00F12812">
        <w:rPr>
          <w:rFonts w:ascii="Times New Roman" w:hAnsi="Times New Roman"/>
          <w:sz w:val="24"/>
          <w:szCs w:val="24"/>
        </w:rPr>
        <w:t>Отсутству</w:t>
      </w:r>
      <w:r w:rsidR="00103505" w:rsidRPr="00F12812">
        <w:rPr>
          <w:rFonts w:ascii="Times New Roman" w:hAnsi="Times New Roman"/>
          <w:sz w:val="24"/>
          <w:szCs w:val="24"/>
        </w:rPr>
        <w:t>е</w:t>
      </w:r>
      <w:r w:rsidR="005C2AC8" w:rsidRPr="00F12812">
        <w:rPr>
          <w:rFonts w:ascii="Times New Roman" w:hAnsi="Times New Roman"/>
          <w:sz w:val="24"/>
          <w:szCs w:val="24"/>
        </w:rPr>
        <w:t>т</w:t>
      </w:r>
      <w:r w:rsidR="00103505" w:rsidRPr="00F12812">
        <w:rPr>
          <w:rFonts w:ascii="Times New Roman" w:hAnsi="Times New Roman"/>
          <w:sz w:val="24"/>
          <w:szCs w:val="24"/>
        </w:rPr>
        <w:t>.</w:t>
      </w:r>
    </w:p>
    <w:p w14:paraId="7DC8EC96" w14:textId="24816165" w:rsidR="00A1113F" w:rsidRPr="00F1281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BF5190">
        <w:rPr>
          <w:rFonts w:ascii="Times New Roman" w:hAnsi="Times New Roman"/>
          <w:i/>
          <w:sz w:val="24"/>
          <w:szCs w:val="24"/>
        </w:rPr>
        <w:t xml:space="preserve"> – </w:t>
      </w:r>
      <w:r w:rsidRPr="00F12812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5A0FDB">
        <w:rPr>
          <w:rFonts w:ascii="Times New Roman" w:hAnsi="Times New Roman"/>
          <w:sz w:val="24"/>
          <w:szCs w:val="24"/>
        </w:rPr>
        <w:t xml:space="preserve"> и </w:t>
      </w:r>
      <w:r w:rsidRPr="00F12812">
        <w:rPr>
          <w:rFonts w:ascii="Times New Roman" w:hAnsi="Times New Roman"/>
          <w:sz w:val="24"/>
          <w:szCs w:val="24"/>
        </w:rPr>
        <w:t>бумажном носителе</w:t>
      </w:r>
      <w:r w:rsidR="00EC3CBB" w:rsidRPr="00F12812">
        <w:rPr>
          <w:rFonts w:ascii="Times New Roman" w:hAnsi="Times New Roman"/>
          <w:sz w:val="24"/>
          <w:szCs w:val="24"/>
        </w:rPr>
        <w:t>.</w:t>
      </w:r>
    </w:p>
    <w:p w14:paraId="20294502" w14:textId="77777777" w:rsidR="00A1113F" w:rsidRPr="00F1281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</w:t>
      </w:r>
      <w:r w:rsidR="00A1113F" w:rsidRPr="00F12812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F12812">
        <w:rPr>
          <w:rFonts w:ascii="Times New Roman" w:hAnsi="Times New Roman"/>
          <w:sz w:val="24"/>
          <w:szCs w:val="24"/>
        </w:rPr>
        <w:t xml:space="preserve"> </w:t>
      </w:r>
      <w:r w:rsidR="00EC3CBB" w:rsidRPr="00F12812">
        <w:rPr>
          <w:rFonts w:ascii="Times New Roman" w:hAnsi="Times New Roman"/>
          <w:sz w:val="24"/>
          <w:szCs w:val="24"/>
        </w:rPr>
        <w:t>–</w:t>
      </w:r>
      <w:r w:rsidR="00A1113F"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F12812">
        <w:rPr>
          <w:rFonts w:ascii="Times New Roman" w:hAnsi="Times New Roman"/>
          <w:sz w:val="24"/>
          <w:szCs w:val="24"/>
        </w:rPr>
        <w:t>Отсутствуют</w:t>
      </w:r>
      <w:r w:rsidR="00EC3CBB" w:rsidRPr="00F12812">
        <w:rPr>
          <w:rFonts w:ascii="Times New Roman" w:hAnsi="Times New Roman"/>
          <w:sz w:val="24"/>
          <w:szCs w:val="24"/>
        </w:rPr>
        <w:t>.</w:t>
      </w:r>
    </w:p>
    <w:p w14:paraId="6A4923C8" w14:textId="16844833" w:rsidR="00A1113F" w:rsidRPr="00F1281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И</w:t>
      </w:r>
      <w:r w:rsidR="00A1113F" w:rsidRPr="00F12812">
        <w:rPr>
          <w:rFonts w:ascii="Times New Roman" w:hAnsi="Times New Roman"/>
          <w:i/>
          <w:sz w:val="24"/>
          <w:szCs w:val="24"/>
        </w:rPr>
        <w:t>ные требования</w:t>
      </w:r>
      <w:r w:rsidR="00BF5190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F12812">
        <w:rPr>
          <w:rFonts w:ascii="Times New Roman" w:hAnsi="Times New Roman"/>
          <w:sz w:val="24"/>
          <w:szCs w:val="24"/>
        </w:rPr>
        <w:t>Отсутствуют</w:t>
      </w:r>
      <w:r w:rsidR="00A1113F" w:rsidRPr="00F12812">
        <w:rPr>
          <w:rFonts w:ascii="Times New Roman" w:hAnsi="Times New Roman"/>
          <w:i/>
          <w:sz w:val="24"/>
          <w:szCs w:val="24"/>
        </w:rPr>
        <w:t>.</w:t>
      </w:r>
    </w:p>
    <w:p w14:paraId="12EEA97E" w14:textId="77777777" w:rsidR="00813B0B" w:rsidRPr="00F12812" w:rsidRDefault="00A1113F" w:rsidP="007A20B8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F12812">
        <w:rPr>
          <w:rFonts w:ascii="Times New Roman" w:hAnsi="Times New Roman"/>
          <w:b/>
          <w:sz w:val="24"/>
          <w:szCs w:val="24"/>
        </w:rPr>
        <w:t>.</w:t>
      </w:r>
    </w:p>
    <w:p w14:paraId="68E90796" w14:textId="77777777" w:rsidR="00D30824" w:rsidRPr="00F12812" w:rsidRDefault="00813B0B" w:rsidP="007A20B8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F1281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F12812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363" w:type="dxa"/>
        <w:tblInd w:w="8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3827"/>
      </w:tblGrid>
      <w:tr w:rsidR="00F12812" w:rsidRPr="00F12812" w14:paraId="62AB89EB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9731ADC" w14:textId="564E6182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 экрана по диагонали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FDA3EE4" w14:textId="11F60CB3" w:rsidR="00AA04A2" w:rsidRPr="00F12812" w:rsidRDefault="00824947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AA04A2" w:rsidRPr="00F12812">
              <w:rPr>
                <w:rFonts w:ascii="Times New Roman" w:hAnsi="Times New Roman"/>
                <w:sz w:val="24"/>
                <w:szCs w:val="24"/>
              </w:rPr>
              <w:t>32" (81 см)</w:t>
            </w:r>
          </w:p>
        </w:tc>
      </w:tr>
      <w:tr w:rsidR="00F12812" w:rsidRPr="00F12812" w14:paraId="75D266E9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9D6D515" w14:textId="5F298133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Формат экрана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1B9893A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16:9</w:t>
            </w:r>
          </w:p>
        </w:tc>
      </w:tr>
      <w:tr w:rsidR="00F12812" w:rsidRPr="00F12812" w14:paraId="0BD5B50E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3C2E7C4" w14:textId="17FFAC38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Максимальное разрешение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7420C12" w14:textId="4C557560" w:rsidR="00AA04A2" w:rsidRPr="00F12812" w:rsidRDefault="00DB06A3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AA04A2" w:rsidRPr="00F12812">
              <w:rPr>
                <w:rFonts w:ascii="Times New Roman" w:hAnsi="Times New Roman"/>
                <w:sz w:val="24"/>
                <w:szCs w:val="24"/>
              </w:rPr>
              <w:t>1366</w:t>
            </w:r>
            <w:r w:rsidR="00A914DE"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A04A2" w:rsidRPr="00F12812">
              <w:rPr>
                <w:rFonts w:ascii="Times New Roman" w:hAnsi="Times New Roman"/>
                <w:sz w:val="24"/>
                <w:szCs w:val="24"/>
              </w:rPr>
              <w:t>x</w:t>
            </w:r>
            <w:r w:rsidR="00A914DE"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A04A2" w:rsidRPr="00F12812">
              <w:rPr>
                <w:rFonts w:ascii="Times New Roman" w:hAnsi="Times New Roman"/>
                <w:sz w:val="24"/>
                <w:szCs w:val="24"/>
              </w:rPr>
              <w:t>768</w:t>
            </w:r>
          </w:p>
        </w:tc>
      </w:tr>
      <w:tr w:rsidR="00F12812" w:rsidRPr="00F12812" w14:paraId="555058F6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DFF260D" w14:textId="044FE224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Мультимедиа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0638775" w14:textId="2D729456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MP3, WMA, MPEG4, HEVC (H.265), Xvid, MKV, JPEG</w:t>
            </w:r>
            <w:r w:rsidR="00824947">
              <w:rPr>
                <w:rFonts w:ascii="Times New Roman" w:hAnsi="Times New Roman"/>
                <w:sz w:val="24"/>
                <w:szCs w:val="24"/>
              </w:rPr>
              <w:t xml:space="preserve"> и пр.</w:t>
            </w:r>
          </w:p>
        </w:tc>
      </w:tr>
      <w:tr w:rsidR="00F12812" w:rsidRPr="00F12812" w14:paraId="149EE72B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671BDD2" w14:textId="07A34298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Звук стерео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48BDCB5" w14:textId="21600C45" w:rsidR="00AA04A2" w:rsidRPr="00F12812" w:rsidRDefault="00824947" w:rsidP="00824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F12812" w:rsidRPr="00F12812" w14:paraId="02310BD5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F17272D" w14:textId="1D3E6796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Мощность звука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646B8EC" w14:textId="148E67F9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10 Вт (2</w:t>
            </w:r>
            <w:r w:rsidR="007A20B8" w:rsidRPr="00F12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х</w:t>
            </w:r>
            <w:r w:rsidR="007A20B8" w:rsidRPr="00F12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5 Вт)</w:t>
            </w:r>
          </w:p>
        </w:tc>
      </w:tr>
      <w:tr w:rsidR="00F12812" w:rsidRPr="00F12812" w14:paraId="4A8ECE56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E9F928B" w14:textId="7E1898F7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Акустика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3AC59FC3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два динамика</w:t>
            </w:r>
          </w:p>
        </w:tc>
      </w:tr>
      <w:tr w:rsidR="00F12812" w:rsidRPr="00F12812" w14:paraId="651AA420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38E928E" w14:textId="10B133C5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Интерфейс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F993F34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AV, компонентный, HDMI x2, USB</w:t>
            </w:r>
          </w:p>
        </w:tc>
      </w:tr>
    </w:tbl>
    <w:p w14:paraId="5E81C495" w14:textId="5EB50300" w:rsidR="0096535F" w:rsidRPr="00F12812" w:rsidRDefault="00CF2E48" w:rsidP="007A20B8">
      <w:pPr>
        <w:pStyle w:val="a7"/>
        <w:numPr>
          <w:ilvl w:val="0"/>
          <w:numId w:val="15"/>
        </w:numPr>
        <w:spacing w:before="20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</w:t>
      </w:r>
      <w:r w:rsidR="00A1113F" w:rsidRPr="00F12812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F12812">
        <w:rPr>
          <w:rFonts w:ascii="Times New Roman" w:hAnsi="Times New Roman"/>
          <w:sz w:val="24"/>
          <w:szCs w:val="24"/>
        </w:rPr>
        <w:t xml:space="preserve"> </w:t>
      </w:r>
      <w:r w:rsidR="005239AF">
        <w:rPr>
          <w:rFonts w:ascii="Times New Roman" w:hAnsi="Times New Roman"/>
          <w:sz w:val="24"/>
          <w:szCs w:val="24"/>
        </w:rPr>
        <w:t>–Поставляемая Черная бытовая техника долж</w:t>
      </w:r>
      <w:r w:rsidR="00A1113F" w:rsidRPr="00F12812">
        <w:rPr>
          <w:rFonts w:ascii="Times New Roman" w:hAnsi="Times New Roman"/>
          <w:sz w:val="24"/>
          <w:szCs w:val="24"/>
        </w:rPr>
        <w:t>н</w:t>
      </w:r>
      <w:r w:rsidR="005239AF">
        <w:rPr>
          <w:rFonts w:ascii="Times New Roman" w:hAnsi="Times New Roman"/>
          <w:sz w:val="24"/>
          <w:szCs w:val="24"/>
        </w:rPr>
        <w:t>а</w:t>
      </w:r>
      <w:r w:rsidR="00A1113F" w:rsidRPr="00F12812">
        <w:rPr>
          <w:rFonts w:ascii="Times New Roman" w:hAnsi="Times New Roman"/>
          <w:sz w:val="24"/>
          <w:szCs w:val="24"/>
        </w:rPr>
        <w:t xml:space="preserve"> быть нов</w:t>
      </w:r>
      <w:r w:rsidR="005239AF">
        <w:rPr>
          <w:rFonts w:ascii="Times New Roman" w:hAnsi="Times New Roman"/>
          <w:sz w:val="24"/>
          <w:szCs w:val="24"/>
        </w:rPr>
        <w:t>ой</w:t>
      </w:r>
      <w:r w:rsidR="00A1113F" w:rsidRPr="00F12812">
        <w:rPr>
          <w:rFonts w:ascii="Times New Roman" w:hAnsi="Times New Roman"/>
          <w:sz w:val="24"/>
          <w:szCs w:val="24"/>
        </w:rPr>
        <w:t>,</w:t>
      </w:r>
      <w:r w:rsidR="005B7B8F" w:rsidRPr="00F12812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F12812">
        <w:rPr>
          <w:rFonts w:ascii="Times New Roman" w:hAnsi="Times New Roman"/>
          <w:sz w:val="24"/>
          <w:szCs w:val="24"/>
        </w:rPr>
        <w:t xml:space="preserve"> ранее не </w:t>
      </w:r>
      <w:r w:rsidR="005239AF">
        <w:rPr>
          <w:rFonts w:ascii="Times New Roman" w:hAnsi="Times New Roman"/>
          <w:sz w:val="24"/>
          <w:szCs w:val="24"/>
        </w:rPr>
        <w:t>использованной</w:t>
      </w:r>
      <w:r w:rsidRPr="00F12812">
        <w:rPr>
          <w:rFonts w:ascii="Times New Roman" w:hAnsi="Times New Roman"/>
          <w:sz w:val="24"/>
          <w:szCs w:val="24"/>
        </w:rPr>
        <w:t>.</w:t>
      </w:r>
    </w:p>
    <w:p w14:paraId="335F6DF5" w14:textId="77777777" w:rsidR="0096535F" w:rsidRPr="00F12812" w:rsidRDefault="00CF2E48" w:rsidP="0096535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</w:t>
      </w:r>
      <w:r w:rsidR="00A1113F" w:rsidRPr="00F12812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F12812">
        <w:rPr>
          <w:rFonts w:ascii="Times New Roman" w:hAnsi="Times New Roman"/>
          <w:sz w:val="24"/>
          <w:szCs w:val="24"/>
        </w:rPr>
        <w:t xml:space="preserve"> </w:t>
      </w:r>
      <w:r w:rsidR="00CB31DC" w:rsidRPr="00F12812">
        <w:rPr>
          <w:rFonts w:ascii="Times New Roman" w:hAnsi="Times New Roman"/>
          <w:sz w:val="24"/>
          <w:szCs w:val="24"/>
        </w:rPr>
        <w:t>–</w:t>
      </w:r>
      <w:r w:rsidR="00A1113F" w:rsidRPr="00F12812">
        <w:rPr>
          <w:rFonts w:ascii="Times New Roman" w:hAnsi="Times New Roman"/>
          <w:sz w:val="24"/>
          <w:szCs w:val="24"/>
        </w:rPr>
        <w:t xml:space="preserve"> </w:t>
      </w:r>
      <w:r w:rsidR="0096535F" w:rsidRPr="00F12812">
        <w:rPr>
          <w:rFonts w:ascii="Times New Roman" w:hAnsi="Times New Roman"/>
          <w:spacing w:val="2"/>
          <w:sz w:val="24"/>
          <w:szCs w:val="24"/>
        </w:rPr>
        <w:t xml:space="preserve">ГОСТ </w:t>
      </w:r>
      <w:r w:rsidR="00A914DE" w:rsidRPr="00F12812">
        <w:rPr>
          <w:rFonts w:ascii="Times New Roman" w:hAnsi="Times New Roman"/>
          <w:spacing w:val="2"/>
          <w:sz w:val="24"/>
          <w:szCs w:val="24"/>
        </w:rPr>
        <w:t>18198-89 «Телевизоры. Общие технические условия</w:t>
      </w:r>
      <w:r w:rsidR="00F41545" w:rsidRPr="00F12812">
        <w:rPr>
          <w:rFonts w:ascii="Times New Roman" w:hAnsi="Times New Roman"/>
          <w:spacing w:val="2"/>
          <w:sz w:val="24"/>
          <w:szCs w:val="24"/>
        </w:rPr>
        <w:t>»</w:t>
      </w:r>
      <w:r w:rsidR="0096535F" w:rsidRPr="00F12812">
        <w:rPr>
          <w:rFonts w:ascii="Times New Roman" w:hAnsi="Times New Roman"/>
          <w:spacing w:val="2"/>
          <w:sz w:val="24"/>
          <w:szCs w:val="24"/>
        </w:rPr>
        <w:t>.</w:t>
      </w:r>
    </w:p>
    <w:p w14:paraId="6F0A2412" w14:textId="77777777" w:rsidR="00EB17F6" w:rsidRPr="00F12812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F12812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316BF19" w14:textId="126AD2ED" w:rsidR="00EB17F6" w:rsidRPr="00F12812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121836" w:rsidRPr="00F12812">
        <w:rPr>
          <w:rFonts w:ascii="Times New Roman" w:hAnsi="Times New Roman"/>
          <w:sz w:val="24"/>
          <w:szCs w:val="24"/>
        </w:rPr>
        <w:t xml:space="preserve"> </w:t>
      </w:r>
      <w:r w:rsidR="00EA3106" w:rsidRPr="00F12812">
        <w:rPr>
          <w:rFonts w:ascii="Times New Roman" w:hAnsi="Times New Roman"/>
          <w:sz w:val="24"/>
          <w:szCs w:val="24"/>
        </w:rPr>
        <w:t>Воспроизведение изображения и звукового сопровождения вещательных программ.</w:t>
      </w:r>
    </w:p>
    <w:p w14:paraId="4AAE05F6" w14:textId="77777777" w:rsidR="00EB17F6" w:rsidRPr="00F12812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F12812">
        <w:rPr>
          <w:rFonts w:ascii="Times New Roman" w:hAnsi="Times New Roman"/>
          <w:sz w:val="24"/>
          <w:szCs w:val="24"/>
        </w:rPr>
        <w:t>Базовая комплектация.</w:t>
      </w:r>
    </w:p>
    <w:p w14:paraId="11278D28" w14:textId="11A509A0" w:rsidR="00EB17F6" w:rsidRPr="00F12812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7A20B8" w:rsidRPr="00F12812">
        <w:rPr>
          <w:rFonts w:ascii="Times New Roman" w:hAnsi="Times New Roman"/>
          <w:sz w:val="24"/>
          <w:szCs w:val="24"/>
        </w:rPr>
        <w:t>Отсутствуют.</w:t>
      </w:r>
    </w:p>
    <w:p w14:paraId="355EE264" w14:textId="59B5026D" w:rsidR="00596BB9" w:rsidRPr="00F12812" w:rsidRDefault="00CF2E48" w:rsidP="00596BB9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И</w:t>
      </w:r>
      <w:r w:rsidR="00A1113F" w:rsidRPr="00F12812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F12812">
        <w:rPr>
          <w:rFonts w:ascii="Times New Roman" w:hAnsi="Times New Roman"/>
          <w:sz w:val="24"/>
          <w:szCs w:val="24"/>
        </w:rPr>
        <w:t xml:space="preserve"> </w:t>
      </w:r>
      <w:r w:rsidR="00A1113F" w:rsidRPr="00F12812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7A20B8" w:rsidRPr="00F12812">
        <w:rPr>
          <w:rFonts w:ascii="Times New Roman" w:hAnsi="Times New Roman"/>
          <w:i/>
          <w:sz w:val="24"/>
          <w:szCs w:val="24"/>
        </w:rPr>
        <w:t>.</w:t>
      </w:r>
      <w:r w:rsidR="00A1113F" w:rsidRPr="00F12812">
        <w:rPr>
          <w:rFonts w:ascii="Times New Roman" w:hAnsi="Times New Roman"/>
          <w:i/>
          <w:sz w:val="24"/>
          <w:szCs w:val="24"/>
        </w:rPr>
        <w:t>)</w:t>
      </w:r>
      <w:r w:rsidR="00160ADD">
        <w:rPr>
          <w:rFonts w:ascii="Times New Roman" w:hAnsi="Times New Roman"/>
          <w:sz w:val="24"/>
          <w:szCs w:val="24"/>
        </w:rPr>
        <w:t xml:space="preserve"> – Черная бытовая техника </w:t>
      </w:r>
      <w:r w:rsidR="00552882" w:rsidRPr="00F12812">
        <w:rPr>
          <w:rFonts w:ascii="Times New Roman" w:hAnsi="Times New Roman"/>
          <w:sz w:val="24"/>
          <w:szCs w:val="24"/>
        </w:rPr>
        <w:t>должн</w:t>
      </w:r>
      <w:r w:rsidR="00160ADD">
        <w:rPr>
          <w:rFonts w:ascii="Times New Roman" w:hAnsi="Times New Roman"/>
          <w:sz w:val="24"/>
          <w:szCs w:val="24"/>
        </w:rPr>
        <w:t>а</w:t>
      </w:r>
      <w:r w:rsidR="00552882" w:rsidRPr="00F12812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160ADD">
        <w:rPr>
          <w:rFonts w:ascii="Times New Roman" w:hAnsi="Times New Roman"/>
          <w:sz w:val="24"/>
          <w:szCs w:val="24"/>
        </w:rPr>
        <w:t>е</w:t>
      </w:r>
      <w:r w:rsidR="00552882" w:rsidRPr="00F12812">
        <w:rPr>
          <w:rFonts w:ascii="Times New Roman" w:hAnsi="Times New Roman"/>
          <w:sz w:val="24"/>
          <w:szCs w:val="24"/>
        </w:rPr>
        <w:t xml:space="preserve"> качество и происхождение.</w:t>
      </w:r>
    </w:p>
    <w:p w14:paraId="141FEC46" w14:textId="6494B57C" w:rsidR="00596BB9" w:rsidRPr="00F12812" w:rsidRDefault="00A1113F" w:rsidP="007A20B8">
      <w:pPr>
        <w:pStyle w:val="a7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F12812">
        <w:rPr>
          <w:sz w:val="24"/>
          <w:szCs w:val="24"/>
        </w:rPr>
        <w:t xml:space="preserve"> </w:t>
      </w:r>
      <w:r w:rsidR="007A20B8" w:rsidRPr="002303B8">
        <w:rPr>
          <w:rFonts w:ascii="Times New Roman" w:hAnsi="Times New Roman"/>
          <w:sz w:val="24"/>
          <w:szCs w:val="24"/>
        </w:rPr>
        <w:t>–</w:t>
      </w:r>
      <w:r w:rsidR="00A86064" w:rsidRPr="002303B8">
        <w:rPr>
          <w:rFonts w:ascii="Times New Roman" w:hAnsi="Times New Roman"/>
          <w:sz w:val="24"/>
          <w:szCs w:val="24"/>
        </w:rPr>
        <w:t xml:space="preserve"> </w:t>
      </w:r>
      <w:r w:rsidR="00A86064" w:rsidRPr="00F12812">
        <w:rPr>
          <w:rFonts w:ascii="Times New Roman" w:hAnsi="Times New Roman"/>
          <w:sz w:val="24"/>
          <w:szCs w:val="24"/>
        </w:rPr>
        <w:t>Аналог</w:t>
      </w:r>
      <w:r w:rsidR="007A20B8" w:rsidRPr="00F12812">
        <w:rPr>
          <w:rFonts w:ascii="Times New Roman" w:hAnsi="Times New Roman"/>
          <w:sz w:val="24"/>
          <w:szCs w:val="24"/>
        </w:rPr>
        <w:t xml:space="preserve"> возможен без изменения качественных  </w:t>
      </w:r>
      <w:r w:rsidR="003A6162">
        <w:rPr>
          <w:rFonts w:ascii="Times New Roman" w:hAnsi="Times New Roman"/>
          <w:sz w:val="24"/>
          <w:szCs w:val="24"/>
        </w:rPr>
        <w:t>и функциональных характеристик, такого же ценового сегмента.</w:t>
      </w:r>
    </w:p>
    <w:p w14:paraId="74561D5F" w14:textId="77777777" w:rsidR="00A1113F" w:rsidRPr="00F12812" w:rsidRDefault="00A1113F" w:rsidP="007A20B8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F12812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12812">
        <w:rPr>
          <w:rFonts w:ascii="Times New Roman" w:hAnsi="Times New Roman"/>
          <w:b/>
          <w:i/>
          <w:sz w:val="24"/>
          <w:szCs w:val="24"/>
        </w:rPr>
        <w:t>:</w:t>
      </w:r>
    </w:p>
    <w:p w14:paraId="26B1AF2A" w14:textId="15050C45" w:rsidR="00A1113F" w:rsidRPr="00F12812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F12812">
        <w:rPr>
          <w:rFonts w:ascii="Times New Roman" w:hAnsi="Times New Roman"/>
          <w:sz w:val="24"/>
          <w:szCs w:val="24"/>
        </w:rPr>
        <w:t xml:space="preserve"> – </w:t>
      </w:r>
      <w:r w:rsidR="007A20B8" w:rsidRPr="00F12812">
        <w:rPr>
          <w:rFonts w:ascii="Times New Roman" w:hAnsi="Times New Roman"/>
          <w:sz w:val="24"/>
          <w:szCs w:val="24"/>
        </w:rPr>
        <w:t>Приветствуется.</w:t>
      </w:r>
    </w:p>
    <w:p w14:paraId="0999963C" w14:textId="0DF3E6FB" w:rsidR="00A1113F" w:rsidRPr="00F12812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F12812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F12812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F12812">
        <w:rPr>
          <w:rFonts w:ascii="Times New Roman" w:hAnsi="Times New Roman"/>
          <w:sz w:val="24"/>
          <w:szCs w:val="24"/>
        </w:rPr>
        <w:t xml:space="preserve"> – </w:t>
      </w:r>
      <w:r w:rsidR="007A20B8" w:rsidRPr="00F12812">
        <w:rPr>
          <w:rFonts w:ascii="Times New Roman" w:hAnsi="Times New Roman"/>
          <w:sz w:val="24"/>
          <w:szCs w:val="24"/>
        </w:rPr>
        <w:t>Приветствуется.</w:t>
      </w:r>
    </w:p>
    <w:p w14:paraId="64252335" w14:textId="77E2927A" w:rsidR="00A1113F" w:rsidRPr="00F12812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Н</w:t>
      </w:r>
      <w:r w:rsidR="00A1113F" w:rsidRPr="00F12812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F12812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F12812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F12812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F12812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660E4A">
        <w:rPr>
          <w:rFonts w:ascii="Times New Roman" w:hAnsi="Times New Roman"/>
          <w:sz w:val="24"/>
          <w:szCs w:val="24"/>
        </w:rPr>
        <w:t xml:space="preserve"> – </w:t>
      </w:r>
      <w:r w:rsidR="00A1113F" w:rsidRPr="00F12812">
        <w:rPr>
          <w:rFonts w:ascii="Times New Roman" w:hAnsi="Times New Roman"/>
          <w:sz w:val="24"/>
          <w:szCs w:val="24"/>
        </w:rPr>
        <w:t>Не требу</w:t>
      </w:r>
      <w:r w:rsidR="005B7B8F" w:rsidRPr="00F12812">
        <w:rPr>
          <w:rFonts w:ascii="Times New Roman" w:hAnsi="Times New Roman"/>
          <w:sz w:val="24"/>
          <w:szCs w:val="24"/>
        </w:rPr>
        <w:t>е</w:t>
      </w:r>
      <w:r w:rsidR="00A1113F" w:rsidRPr="00F12812">
        <w:rPr>
          <w:rFonts w:ascii="Times New Roman" w:hAnsi="Times New Roman"/>
          <w:sz w:val="24"/>
          <w:szCs w:val="24"/>
        </w:rPr>
        <w:t>тся</w:t>
      </w:r>
      <w:r w:rsidR="009E59FF" w:rsidRPr="00F12812">
        <w:rPr>
          <w:rFonts w:ascii="Times New Roman" w:hAnsi="Times New Roman"/>
          <w:sz w:val="24"/>
          <w:szCs w:val="24"/>
        </w:rPr>
        <w:t>.</w:t>
      </w:r>
    </w:p>
    <w:p w14:paraId="7FC496EB" w14:textId="77777777" w:rsidR="00A55030" w:rsidRPr="00F12812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И</w:t>
      </w:r>
      <w:r w:rsidR="00A1113F" w:rsidRPr="00F12812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F12812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7EB5572" w14:textId="09C64061" w:rsidR="009C1CBE" w:rsidRPr="009C1CBE" w:rsidRDefault="009C1CBE" w:rsidP="009C1CBE">
      <w:pPr>
        <w:pStyle w:val="a7"/>
        <w:numPr>
          <w:ilvl w:val="0"/>
          <w:numId w:val="10"/>
        </w:numPr>
        <w:spacing w:before="240" w:after="0"/>
        <w:ind w:left="1066" w:hanging="49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CBE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3896753" w14:textId="77777777" w:rsidR="00A55030" w:rsidRPr="00F12812" w:rsidRDefault="00A55030" w:rsidP="007A20B8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3FD3086" w14:textId="62A09A1F" w:rsidR="00681429" w:rsidRPr="009C1CBE" w:rsidRDefault="00681429" w:rsidP="00681429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_Hlk34125527"/>
      <w:r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для уточнения возникающих по техническому заданию вопросов. Начальник Хозяйстве</w:t>
      </w:r>
      <w:r w:rsidR="004F22BA">
        <w:rPr>
          <w:rFonts w:ascii="Times New Roman" w:hAnsi="Times New Roman"/>
          <w:color w:val="000000" w:themeColor="text1"/>
          <w:sz w:val="24"/>
          <w:szCs w:val="24"/>
        </w:rPr>
        <w:t>нного отдела – Ризоев Сайфиддин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Сангович, тел: 900-09-60-15,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7" w:history="1">
        <w:r w:rsidRPr="009C1CBE">
          <w:rPr>
            <w:rStyle w:val="a3"/>
            <w:rFonts w:ascii="Times New Roman" w:hAnsi="Times New Roman"/>
            <w:sz w:val="24"/>
            <w:szCs w:val="24"/>
          </w:rPr>
          <w:t>s.rizoev@sangtuda.com</w:t>
        </w:r>
      </w:hyperlink>
      <w:r w:rsidRPr="009C1CB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733B3EBF" w14:textId="77777777" w:rsidR="00681429" w:rsidRDefault="00681429" w:rsidP="00681429">
      <w:pPr>
        <w:pStyle w:val="a7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9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694"/>
        <w:gridCol w:w="2835"/>
      </w:tblGrid>
      <w:tr w:rsidR="00681429" w14:paraId="041C1B9C" w14:textId="77777777" w:rsidTr="002A218C">
        <w:trPr>
          <w:trHeight w:val="559"/>
        </w:trPr>
        <w:tc>
          <w:tcPr>
            <w:tcW w:w="3260" w:type="dxa"/>
            <w:vAlign w:val="bottom"/>
            <w:hideMark/>
          </w:tcPr>
          <w:p w14:paraId="42E31CD3" w14:textId="77777777" w:rsidR="00681429" w:rsidRPr="005303B5" w:rsidRDefault="00681429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ачальник ХО</w:t>
            </w:r>
          </w:p>
        </w:tc>
        <w:tc>
          <w:tcPr>
            <w:tcW w:w="2694" w:type="dxa"/>
            <w:vAlign w:val="bottom"/>
          </w:tcPr>
          <w:p w14:paraId="1DD592D0" w14:textId="77777777" w:rsidR="00681429" w:rsidRPr="005303B5" w:rsidRDefault="00681429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  <w:hideMark/>
          </w:tcPr>
          <w:p w14:paraId="256DE5F8" w14:textId="77777777" w:rsidR="00681429" w:rsidRPr="005303B5" w:rsidRDefault="00681429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С.С. Ризоев</w:t>
            </w:r>
          </w:p>
        </w:tc>
      </w:tr>
    </w:tbl>
    <w:p w14:paraId="3D8C1B7B" w14:textId="77777777" w:rsidR="0057422D" w:rsidRPr="003D0ED0" w:rsidRDefault="0057422D" w:rsidP="0057422D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</w:p>
    <w:bookmarkEnd w:id="1"/>
    <w:p w14:paraId="3008268F" w14:textId="77777777" w:rsidR="0080738A" w:rsidRPr="00F12812" w:rsidRDefault="0080738A" w:rsidP="0057422D">
      <w:pPr>
        <w:spacing w:before="160" w:after="0"/>
        <w:jc w:val="both"/>
      </w:pPr>
    </w:p>
    <w:sectPr w:rsidR="0080738A" w:rsidRPr="00F12812" w:rsidSect="007A20B8">
      <w:pgSz w:w="11906" w:h="16838"/>
      <w:pgMar w:top="851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CC10F2"/>
    <w:multiLevelType w:val="multilevel"/>
    <w:tmpl w:val="6D421D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43414"/>
    <w:rsid w:val="0007386A"/>
    <w:rsid w:val="00090940"/>
    <w:rsid w:val="00092006"/>
    <w:rsid w:val="000A2310"/>
    <w:rsid w:val="000B1DAB"/>
    <w:rsid w:val="000C4E5F"/>
    <w:rsid w:val="000E2E08"/>
    <w:rsid w:val="000F63DF"/>
    <w:rsid w:val="00103505"/>
    <w:rsid w:val="00121836"/>
    <w:rsid w:val="0012568B"/>
    <w:rsid w:val="00135237"/>
    <w:rsid w:val="0014593A"/>
    <w:rsid w:val="00160ADD"/>
    <w:rsid w:val="0016517C"/>
    <w:rsid w:val="001B44E2"/>
    <w:rsid w:val="001B46C8"/>
    <w:rsid w:val="001D243C"/>
    <w:rsid w:val="001D7A89"/>
    <w:rsid w:val="00211647"/>
    <w:rsid w:val="00221341"/>
    <w:rsid w:val="002303B8"/>
    <w:rsid w:val="002437C1"/>
    <w:rsid w:val="00281B48"/>
    <w:rsid w:val="00282D34"/>
    <w:rsid w:val="00287E57"/>
    <w:rsid w:val="002E39D9"/>
    <w:rsid w:val="002F0DF8"/>
    <w:rsid w:val="00363B9D"/>
    <w:rsid w:val="00377185"/>
    <w:rsid w:val="00380392"/>
    <w:rsid w:val="003A1B8D"/>
    <w:rsid w:val="003A6162"/>
    <w:rsid w:val="00402FA4"/>
    <w:rsid w:val="00410933"/>
    <w:rsid w:val="00447989"/>
    <w:rsid w:val="004662CC"/>
    <w:rsid w:val="004670BF"/>
    <w:rsid w:val="004720E8"/>
    <w:rsid w:val="004A4651"/>
    <w:rsid w:val="004C2436"/>
    <w:rsid w:val="004E2360"/>
    <w:rsid w:val="004F22BA"/>
    <w:rsid w:val="00501785"/>
    <w:rsid w:val="00510479"/>
    <w:rsid w:val="005239AF"/>
    <w:rsid w:val="005357B4"/>
    <w:rsid w:val="005454D1"/>
    <w:rsid w:val="00552882"/>
    <w:rsid w:val="0057422D"/>
    <w:rsid w:val="00594C3E"/>
    <w:rsid w:val="00596BB9"/>
    <w:rsid w:val="005A0FDB"/>
    <w:rsid w:val="005B7B8F"/>
    <w:rsid w:val="005C2AC8"/>
    <w:rsid w:val="006011B5"/>
    <w:rsid w:val="006232CC"/>
    <w:rsid w:val="006272C6"/>
    <w:rsid w:val="00660E4A"/>
    <w:rsid w:val="00671262"/>
    <w:rsid w:val="0067716D"/>
    <w:rsid w:val="00681429"/>
    <w:rsid w:val="0069761D"/>
    <w:rsid w:val="006A1B62"/>
    <w:rsid w:val="006B0B17"/>
    <w:rsid w:val="006D3FBE"/>
    <w:rsid w:val="006F71C2"/>
    <w:rsid w:val="006F7BE1"/>
    <w:rsid w:val="00700755"/>
    <w:rsid w:val="00712CBE"/>
    <w:rsid w:val="007405FA"/>
    <w:rsid w:val="007A20B8"/>
    <w:rsid w:val="007C14C1"/>
    <w:rsid w:val="007C7014"/>
    <w:rsid w:val="007E7A2A"/>
    <w:rsid w:val="00802570"/>
    <w:rsid w:val="0080738A"/>
    <w:rsid w:val="00811443"/>
    <w:rsid w:val="00813B0B"/>
    <w:rsid w:val="00824947"/>
    <w:rsid w:val="00891204"/>
    <w:rsid w:val="008B3581"/>
    <w:rsid w:val="008C5D67"/>
    <w:rsid w:val="008D5E3C"/>
    <w:rsid w:val="008E5586"/>
    <w:rsid w:val="008F50BB"/>
    <w:rsid w:val="00901194"/>
    <w:rsid w:val="009302D4"/>
    <w:rsid w:val="00932960"/>
    <w:rsid w:val="00942C20"/>
    <w:rsid w:val="009449A6"/>
    <w:rsid w:val="0095368B"/>
    <w:rsid w:val="009637C5"/>
    <w:rsid w:val="0096535F"/>
    <w:rsid w:val="009A6787"/>
    <w:rsid w:val="009B0CB7"/>
    <w:rsid w:val="009C1CBE"/>
    <w:rsid w:val="009E59FF"/>
    <w:rsid w:val="009E7711"/>
    <w:rsid w:val="009F11FE"/>
    <w:rsid w:val="009F39AC"/>
    <w:rsid w:val="00A1113F"/>
    <w:rsid w:val="00A21A20"/>
    <w:rsid w:val="00A55030"/>
    <w:rsid w:val="00A73C6C"/>
    <w:rsid w:val="00A86064"/>
    <w:rsid w:val="00A914DE"/>
    <w:rsid w:val="00AA04A2"/>
    <w:rsid w:val="00AE2850"/>
    <w:rsid w:val="00B2375C"/>
    <w:rsid w:val="00B24D83"/>
    <w:rsid w:val="00B305E8"/>
    <w:rsid w:val="00B37E0D"/>
    <w:rsid w:val="00B473B7"/>
    <w:rsid w:val="00B6122A"/>
    <w:rsid w:val="00BD362C"/>
    <w:rsid w:val="00BE5048"/>
    <w:rsid w:val="00BF079B"/>
    <w:rsid w:val="00BF25B2"/>
    <w:rsid w:val="00BF5190"/>
    <w:rsid w:val="00C01590"/>
    <w:rsid w:val="00C0591A"/>
    <w:rsid w:val="00C251F7"/>
    <w:rsid w:val="00C5182A"/>
    <w:rsid w:val="00C85D2C"/>
    <w:rsid w:val="00CB31DC"/>
    <w:rsid w:val="00CC3291"/>
    <w:rsid w:val="00CC5AB5"/>
    <w:rsid w:val="00CF2E48"/>
    <w:rsid w:val="00D30824"/>
    <w:rsid w:val="00D34E31"/>
    <w:rsid w:val="00D41D04"/>
    <w:rsid w:val="00D54698"/>
    <w:rsid w:val="00D65BB6"/>
    <w:rsid w:val="00D72A59"/>
    <w:rsid w:val="00D812E5"/>
    <w:rsid w:val="00D91A6A"/>
    <w:rsid w:val="00DB06A3"/>
    <w:rsid w:val="00DC3A6F"/>
    <w:rsid w:val="00DF70DC"/>
    <w:rsid w:val="00E40264"/>
    <w:rsid w:val="00E424D0"/>
    <w:rsid w:val="00E55379"/>
    <w:rsid w:val="00E937DD"/>
    <w:rsid w:val="00EA3106"/>
    <w:rsid w:val="00EB17F6"/>
    <w:rsid w:val="00EC3CBB"/>
    <w:rsid w:val="00ED7D09"/>
    <w:rsid w:val="00EE1D00"/>
    <w:rsid w:val="00F12812"/>
    <w:rsid w:val="00F33A64"/>
    <w:rsid w:val="00F41545"/>
    <w:rsid w:val="00F608D6"/>
    <w:rsid w:val="00F64AA1"/>
    <w:rsid w:val="00F861ED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48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C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5D2C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85D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85D2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85D2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B17F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B17F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5288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C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5D2C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85D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85D2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85D2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B17F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B17F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52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0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.rizo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38F27-7674-4A67-ACEE-E4C0DF41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2</cp:revision>
  <dcterms:created xsi:type="dcterms:W3CDTF">2023-02-27T05:38:00Z</dcterms:created>
  <dcterms:modified xsi:type="dcterms:W3CDTF">2023-02-27T05:38:00Z</dcterms:modified>
</cp:coreProperties>
</file>